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6f3d0e4" w14:textId="6f3d0e4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="008E158B" w:rsidP="003D00FF" w:rsidRDefault="008E158B">
      <w:pPr>
        <w:spacing w:line="240" w:lineRule="atLeast"/>
      </w:pPr>
    </w:p>
    <w:p w:rsidRPr="00FF5638" w:rsidR="003D00FF" w:rsidP="003D00FF" w:rsidRDefault="003D00FF">
      <w:pPr>
        <w:spacing w:line="240" w:lineRule="atLeast"/>
        <w:rPr>
          <w:rFonts w:ascii="Arial" w:hAnsi="Arial" w:cs="Arial"/>
        </w:rPr>
      </w:pPr>
      <w:r w:rsidRPr="00FF5638">
        <w:rPr>
          <w:rFonts w:ascii="Arial" w:hAnsi="Arial" w:cs="Arial"/>
        </w:rPr>
        <w:t>TRGOVAČKI SUD U PAZINU</w:t>
      </w:r>
      <w:r w:rsidRPr="00FF5638" w:rsidR="00E3710C">
        <w:rPr>
          <w:rFonts w:ascii="Arial" w:hAnsi="Arial" w:cs="Arial"/>
        </w:rPr>
        <w:tab/>
      </w:r>
      <w:r w:rsidRPr="00FF5638" w:rsidR="00E3710C">
        <w:rPr>
          <w:rFonts w:ascii="Arial" w:hAnsi="Arial" w:cs="Arial"/>
        </w:rPr>
        <w:tab/>
      </w:r>
      <w:r w:rsidRPr="00FF5638" w:rsidR="00E3710C">
        <w:rPr>
          <w:rFonts w:ascii="Arial" w:hAnsi="Arial" w:cs="Arial"/>
        </w:rPr>
        <w:tab/>
      </w:r>
      <w:r w:rsidRPr="00FF5638" w:rsidR="00E3710C">
        <w:rPr>
          <w:rFonts w:ascii="Arial" w:hAnsi="Arial" w:cs="Arial"/>
        </w:rPr>
        <w:tab/>
      </w:r>
      <w:r w:rsidRPr="00FF5638" w:rsidR="00E3710C">
        <w:rPr>
          <w:rFonts w:ascii="Arial" w:hAnsi="Arial" w:cs="Arial"/>
        </w:rPr>
        <w:tab/>
      </w:r>
      <w:r w:rsidRPr="00FF5638" w:rsidR="00E3710C">
        <w:rPr>
          <w:rFonts w:ascii="Arial" w:hAnsi="Arial" w:cs="Arial"/>
        </w:rPr>
        <w:tab/>
        <w:t xml:space="preserve">     </w:t>
      </w:r>
    </w:p>
    <w:p w:rsidRPr="00FF5638" w:rsidR="003D00FF" w:rsidP="003D00FF" w:rsidRDefault="003D00FF">
      <w:pPr>
        <w:spacing w:line="240" w:lineRule="atLeast"/>
        <w:rPr>
          <w:rFonts w:ascii="Arial" w:hAnsi="Arial" w:cs="Arial"/>
        </w:rPr>
      </w:pPr>
      <w:r w:rsidRPr="00FF5638">
        <w:rPr>
          <w:rFonts w:ascii="Arial" w:hAnsi="Arial" w:cs="Arial"/>
        </w:rPr>
        <w:t xml:space="preserve">52000 PAZIN, Dršćevka 1 </w:t>
      </w:r>
      <w:r w:rsidRPr="00FF5638">
        <w:rPr>
          <w:rFonts w:ascii="Arial" w:hAnsi="Arial" w:cs="Arial"/>
        </w:rPr>
        <w:tab/>
      </w:r>
      <w:r w:rsidRPr="00FF5638">
        <w:rPr>
          <w:rFonts w:ascii="Arial" w:hAnsi="Arial" w:cs="Arial"/>
        </w:rPr>
        <w:tab/>
      </w:r>
      <w:r w:rsidRPr="00FF5638">
        <w:rPr>
          <w:rFonts w:ascii="Arial" w:hAnsi="Arial" w:cs="Arial"/>
        </w:rPr>
        <w:tab/>
      </w:r>
      <w:r w:rsidRPr="00FF5638">
        <w:rPr>
          <w:rFonts w:ascii="Arial" w:hAnsi="Arial" w:cs="Arial"/>
        </w:rPr>
        <w:tab/>
      </w:r>
      <w:r w:rsidRPr="00FF5638">
        <w:rPr>
          <w:rFonts w:ascii="Arial" w:hAnsi="Arial" w:cs="Arial"/>
        </w:rPr>
        <w:tab/>
      </w:r>
      <w:r w:rsidRPr="00FF5638">
        <w:rPr>
          <w:rFonts w:ascii="Arial" w:hAnsi="Arial" w:cs="Arial"/>
        </w:rPr>
        <w:tab/>
        <w:t xml:space="preserve">     </w:t>
      </w:r>
      <w:r w:rsidRPr="00FF5638" w:rsidR="003B13ED">
        <w:rPr>
          <w:rFonts w:ascii="Arial" w:hAnsi="Arial" w:cs="Arial"/>
        </w:rPr>
        <w:t xml:space="preserve">    </w:t>
      </w:r>
      <w:r w:rsidRPr="00FF5638" w:rsidR="00E3710C">
        <w:rPr>
          <w:rFonts w:ascii="Arial" w:hAnsi="Arial" w:cs="Arial"/>
        </w:rPr>
        <w:t xml:space="preserve"> </w:t>
      </w:r>
      <w:r w:rsidRPr="00FF5638" w:rsidR="001474D7">
        <w:rPr>
          <w:rFonts w:ascii="Arial" w:hAnsi="Arial" w:cs="Arial"/>
        </w:rPr>
        <w:br/>
      </w:r>
      <w:r w:rsidRPr="00FF5638" w:rsidR="001474D7">
        <w:rPr>
          <w:rFonts w:ascii="Arial" w:hAnsi="Arial" w:cs="Arial"/>
        </w:rPr>
        <w:tab/>
      </w:r>
      <w:r w:rsidRPr="00FF5638" w:rsidR="001474D7">
        <w:rPr>
          <w:rFonts w:ascii="Arial" w:hAnsi="Arial" w:cs="Arial"/>
        </w:rPr>
        <w:tab/>
      </w:r>
      <w:r w:rsidRPr="00FF5638" w:rsidR="001474D7">
        <w:rPr>
          <w:rFonts w:ascii="Arial" w:hAnsi="Arial" w:cs="Arial"/>
        </w:rPr>
        <w:tab/>
      </w:r>
      <w:r w:rsidRPr="00FF5638" w:rsidR="001474D7">
        <w:rPr>
          <w:rFonts w:ascii="Arial" w:hAnsi="Arial" w:cs="Arial"/>
        </w:rPr>
        <w:tab/>
      </w:r>
    </w:p>
    <w:p w:rsidRPr="00FF5638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FF5638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>Z A P I S N I K</w:t>
      </w:r>
    </w:p>
    <w:p w:rsidRPr="00FF5638" w:rsidR="003D00FF" w:rsidP="003D00FF" w:rsidRDefault="00171957">
      <w:pPr>
        <w:spacing w:line="240" w:lineRule="atLeast"/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>o</w:t>
      </w:r>
      <w:r w:rsidRPr="00FF5638" w:rsidR="003D00FF">
        <w:rPr>
          <w:rFonts w:ascii="Arial" w:hAnsi="Arial" w:cs="Arial"/>
        </w:rPr>
        <w:t xml:space="preserve">d </w:t>
      </w:r>
      <w:r w:rsidRPr="00FF5638" w:rsidR="00FF5638">
        <w:rPr>
          <w:rFonts w:ascii="Arial" w:hAnsi="Arial" w:cs="Arial"/>
        </w:rPr>
        <w:t xml:space="preserve"> 16</w:t>
      </w:r>
      <w:r w:rsidRPr="00FF5638" w:rsidR="003D00FF">
        <w:rPr>
          <w:rFonts w:ascii="Arial" w:hAnsi="Arial" w:cs="Arial"/>
        </w:rPr>
        <w:t xml:space="preserve">. </w:t>
      </w:r>
      <w:r w:rsidRPr="00FF5638" w:rsidR="00FF5638">
        <w:rPr>
          <w:rFonts w:ascii="Arial" w:hAnsi="Arial" w:cs="Arial"/>
        </w:rPr>
        <w:t xml:space="preserve">prosinca </w:t>
      </w:r>
      <w:r w:rsidRPr="00FF5638" w:rsidR="003D00FF">
        <w:rPr>
          <w:rFonts w:ascii="Arial" w:hAnsi="Arial" w:cs="Arial"/>
        </w:rPr>
        <w:t>20</w:t>
      </w:r>
      <w:r w:rsidRPr="00FF5638" w:rsidR="00FF5638">
        <w:rPr>
          <w:rFonts w:ascii="Arial" w:hAnsi="Arial" w:cs="Arial"/>
        </w:rPr>
        <w:t>21</w:t>
      </w:r>
      <w:r w:rsidRPr="00FF5638" w:rsidR="003D00FF">
        <w:rPr>
          <w:rFonts w:ascii="Arial" w:hAnsi="Arial" w:cs="Arial"/>
        </w:rPr>
        <w:t>.</w:t>
      </w:r>
    </w:p>
    <w:p w:rsidRPr="00FF5638" w:rsidR="00D05DAE" w:rsidP="00FF5638" w:rsidRDefault="00171957">
      <w:pPr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>s</w:t>
      </w:r>
      <w:r w:rsidRPr="00FF5638" w:rsidR="003D00FF">
        <w:rPr>
          <w:rFonts w:ascii="Arial" w:hAnsi="Arial" w:cs="Arial"/>
        </w:rPr>
        <w:t xml:space="preserve">astavljen </w:t>
      </w:r>
      <w:r w:rsidRPr="00FF5638" w:rsidR="00FF5638">
        <w:rPr>
          <w:rFonts w:ascii="Arial" w:hAnsi="Arial" w:cs="Arial"/>
        </w:rPr>
        <w:t xml:space="preserve">kod Trgovačkog suda u Pazinu, </w:t>
      </w:r>
    </w:p>
    <w:p w:rsidRPr="00FF5638" w:rsidR="003D00FF" w:rsidP="00D05DAE" w:rsidRDefault="003D00FF">
      <w:pPr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 xml:space="preserve">o </w:t>
      </w:r>
      <w:r w:rsidRPr="00FF5638" w:rsidR="00171957">
        <w:rPr>
          <w:rFonts w:ascii="Arial" w:hAnsi="Arial" w:cs="Arial"/>
        </w:rPr>
        <w:t>ročištu za diobu kupovnine</w:t>
      </w:r>
    </w:p>
    <w:p w:rsidRPr="00FF5638" w:rsidR="003D00FF" w:rsidP="00D05DAE" w:rsidRDefault="003D00FF">
      <w:pPr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>u stečajnom postupku nad stečajnim dužnikom</w:t>
      </w:r>
    </w:p>
    <w:p w:rsidRPr="00FF5638" w:rsidR="00D05DAE" w:rsidP="00D05DAE" w:rsidRDefault="00D05DAE">
      <w:pPr>
        <w:spacing w:line="240" w:lineRule="atLeast"/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>ISTRA BAVARIA AGENTUR d.o.o. „u stečaju“, Poreč, Partizanska 13,</w:t>
      </w:r>
    </w:p>
    <w:p w:rsidRPr="00FF5638" w:rsidR="008E158B" w:rsidP="00D05DAE" w:rsidRDefault="00D05DAE">
      <w:pPr>
        <w:spacing w:line="240" w:lineRule="atLeast"/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>OIB: 16619843112</w:t>
      </w:r>
    </w:p>
    <w:p w:rsidRPr="00FF5638" w:rsidR="008E158B" w:rsidP="003D00FF" w:rsidRDefault="008E158B">
      <w:pPr>
        <w:spacing w:line="240" w:lineRule="atLeast"/>
        <w:jc w:val="both"/>
        <w:rPr>
          <w:rFonts w:ascii="Arial" w:hAnsi="Arial" w:cs="Arial"/>
        </w:rPr>
      </w:pPr>
    </w:p>
    <w:p w:rsidRPr="00FF5638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>OD SUDA NAZOČNI:</w:t>
      </w:r>
    </w:p>
    <w:p w:rsidRPr="00FF5638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>Tijana Licul</w:t>
      </w:r>
      <w:r w:rsidRPr="00FF5638" w:rsidR="003D00FF">
        <w:rPr>
          <w:rFonts w:ascii="Arial" w:hAnsi="Arial" w:cs="Arial"/>
        </w:rPr>
        <w:t xml:space="preserve">, stečajna sutkinja </w:t>
      </w:r>
    </w:p>
    <w:p w:rsidRPr="00FF5638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>Sanja Prodan</w:t>
      </w:r>
      <w:r w:rsidRPr="00FF5638" w:rsidR="003D00FF">
        <w:rPr>
          <w:rFonts w:ascii="Arial" w:hAnsi="Arial" w:cs="Arial"/>
        </w:rPr>
        <w:t>, zapisničarka</w:t>
      </w:r>
    </w:p>
    <w:p w:rsidRPr="00FF5638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FF5638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 xml:space="preserve">Početak u </w:t>
      </w:r>
      <w:r w:rsidRPr="00FF5638" w:rsidR="00FF5638">
        <w:rPr>
          <w:rFonts w:ascii="Arial" w:hAnsi="Arial" w:cs="Arial"/>
        </w:rPr>
        <w:t>13:00</w:t>
      </w:r>
      <w:r w:rsidRPr="00FF5638">
        <w:rPr>
          <w:rFonts w:ascii="Arial" w:hAnsi="Arial" w:cs="Arial"/>
        </w:rPr>
        <w:t xml:space="preserve"> sati. Ročište je javno.</w:t>
      </w:r>
    </w:p>
    <w:p w:rsidRPr="00FF5638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>Utvrđuje se da su pristupili:</w:t>
      </w:r>
    </w:p>
    <w:p w:rsidRPr="00FF5638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>- stečaj</w:t>
      </w:r>
      <w:r w:rsidRPr="00FF5638" w:rsidR="000C0BA6">
        <w:rPr>
          <w:rFonts w:ascii="Arial" w:hAnsi="Arial" w:cs="Arial"/>
        </w:rPr>
        <w:t>ni</w:t>
      </w:r>
      <w:r w:rsidRPr="00FF5638">
        <w:rPr>
          <w:rFonts w:ascii="Arial" w:hAnsi="Arial" w:cs="Arial"/>
        </w:rPr>
        <w:t xml:space="preserve"> upravitelj </w:t>
      </w:r>
      <w:r w:rsidRPr="00FF5638" w:rsidR="00D05DAE">
        <w:rPr>
          <w:rFonts w:ascii="Arial" w:hAnsi="Arial" w:cs="Arial"/>
        </w:rPr>
        <w:t xml:space="preserve">Marko Zagorac </w:t>
      </w:r>
    </w:p>
    <w:p w:rsidRPr="00FF5638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</w:p>
    <w:p w:rsidRPr="00FF5638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</w:p>
    <w:p w:rsidRPr="00FF5638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ab/>
        <w:t xml:space="preserve">Utvrđuje se da su na današnje ročište za diobu kupovnine pristupili: </w:t>
      </w:r>
    </w:p>
    <w:p w:rsidRPr="00FF5638" w:rsidR="00D05DAE" w:rsidP="006D7FDD" w:rsidRDefault="00D05DAE">
      <w:pPr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ab/>
      </w:r>
      <w:r w:rsidR="006D7FDD">
        <w:rPr>
          <w:rFonts w:ascii="Arial" w:hAnsi="Arial" w:cs="Arial"/>
        </w:rPr>
        <w:t>1</w:t>
      </w:r>
      <w:r w:rsidRPr="00FF5638">
        <w:rPr>
          <w:rFonts w:ascii="Arial" w:hAnsi="Arial" w:cs="Arial"/>
        </w:rPr>
        <w:t xml:space="preserve">/ </w:t>
      </w:r>
      <w:r w:rsidR="006D7FDD">
        <w:rPr>
          <w:rFonts w:ascii="Arial" w:hAnsi="Arial" w:cs="Arial"/>
        </w:rPr>
        <w:t xml:space="preserve">zamj. </w:t>
      </w:r>
      <w:r w:rsidRPr="00FF5638">
        <w:rPr>
          <w:rFonts w:ascii="Arial" w:hAnsi="Arial" w:cs="Arial"/>
        </w:rPr>
        <w:t xml:space="preserve">punomoćnik </w:t>
      </w:r>
      <w:r w:rsidR="006D7FDD">
        <w:rPr>
          <w:rFonts w:ascii="Arial" w:hAnsi="Arial" w:cs="Arial"/>
        </w:rPr>
        <w:t>Dean Velenderić</w:t>
      </w:r>
      <w:r w:rsidRPr="00FF5638">
        <w:rPr>
          <w:rFonts w:ascii="Arial" w:hAnsi="Arial" w:cs="Arial"/>
        </w:rPr>
        <w:t xml:space="preserve">, odvjetnik u Pazinu, </w:t>
      </w:r>
      <w:r w:rsidR="006D7FDD">
        <w:rPr>
          <w:rFonts w:ascii="Arial" w:hAnsi="Arial" w:cs="Arial"/>
        </w:rPr>
        <w:t>za Dede Kartala i UNICOOP TRADE, prema zamjeničkoj punomoći koju predaje neposredno u spis</w:t>
      </w:r>
    </w:p>
    <w:p w:rsidRPr="00FF5638" w:rsidR="00D05DAE" w:rsidP="001944AC" w:rsidRDefault="00D05DAE">
      <w:pPr>
        <w:spacing w:line="240" w:lineRule="atLeast"/>
        <w:jc w:val="both"/>
        <w:rPr>
          <w:rFonts w:ascii="Arial" w:hAnsi="Arial" w:cs="Arial"/>
        </w:rPr>
      </w:pPr>
    </w:p>
    <w:p w:rsidRPr="00FF5638" w:rsidR="00E70218" w:rsidP="001944AC" w:rsidRDefault="00E70218">
      <w:pPr>
        <w:spacing w:line="240" w:lineRule="atLeast"/>
        <w:jc w:val="both"/>
        <w:rPr>
          <w:rFonts w:ascii="Arial" w:hAnsi="Arial" w:cs="Arial"/>
        </w:rPr>
      </w:pPr>
    </w:p>
    <w:p w:rsidR="00E70218" w:rsidP="001944AC" w:rsidRDefault="00E70218">
      <w:pPr>
        <w:pStyle w:val="Default"/>
        <w:jc w:val="both"/>
        <w:rPr>
          <w:rFonts w:ascii="Arial" w:hAnsi="Arial" w:cs="Arial"/>
          <w:color w:val="auto"/>
        </w:rPr>
      </w:pPr>
      <w:r w:rsidRPr="00FF5638">
        <w:rPr>
          <w:rFonts w:ascii="Arial" w:hAnsi="Arial" w:cs="Arial"/>
          <w:color w:val="auto"/>
        </w:rPr>
        <w:tab/>
      </w:r>
      <w:r w:rsidRPr="00FF5638" w:rsidR="00AE72CC">
        <w:rPr>
          <w:rFonts w:ascii="Arial" w:hAnsi="Arial" w:cs="Arial"/>
          <w:color w:val="auto"/>
        </w:rPr>
        <w:t>Utvrđuje se da je stečajn</w:t>
      </w:r>
      <w:r w:rsidRPr="00FF5638" w:rsidR="000C0BA6">
        <w:rPr>
          <w:rFonts w:ascii="Arial" w:hAnsi="Arial" w:cs="Arial"/>
          <w:color w:val="auto"/>
        </w:rPr>
        <w:t>i</w:t>
      </w:r>
      <w:r w:rsidRPr="00FF5638" w:rsidR="00AE72CC">
        <w:rPr>
          <w:rFonts w:ascii="Arial" w:hAnsi="Arial" w:cs="Arial"/>
          <w:color w:val="auto"/>
        </w:rPr>
        <w:t xml:space="preserve"> </w:t>
      </w:r>
      <w:r w:rsidRPr="00FF5638" w:rsidR="00EB3C11">
        <w:rPr>
          <w:rFonts w:ascii="Arial" w:hAnsi="Arial" w:cs="Arial"/>
          <w:color w:val="auto"/>
        </w:rPr>
        <w:t>upravitelj</w:t>
      </w:r>
      <w:r w:rsidRPr="00FF5638" w:rsidR="00AE72CC">
        <w:rPr>
          <w:rFonts w:ascii="Arial" w:hAnsi="Arial" w:cs="Arial"/>
          <w:color w:val="auto"/>
        </w:rPr>
        <w:t xml:space="preserve"> </w:t>
      </w:r>
      <w:r w:rsidR="00FF5638">
        <w:rPr>
          <w:rFonts w:ascii="Arial" w:hAnsi="Arial" w:cs="Arial"/>
          <w:color w:val="auto"/>
        </w:rPr>
        <w:t xml:space="preserve">8. listopada 2020., 7. siječnja 2021., 23. veljače 2021, 27. svibnja 2021. i 28. svibnja 2021., </w:t>
      </w:r>
      <w:r w:rsidRPr="00FF5638" w:rsidR="00AE72CC">
        <w:rPr>
          <w:rFonts w:ascii="Arial" w:hAnsi="Arial" w:cs="Arial"/>
          <w:color w:val="auto"/>
        </w:rPr>
        <w:t xml:space="preserve"> dostavi</w:t>
      </w:r>
      <w:r w:rsidRPr="00FF5638" w:rsidR="00083FB1">
        <w:rPr>
          <w:rFonts w:ascii="Arial" w:hAnsi="Arial" w:cs="Arial"/>
          <w:color w:val="auto"/>
        </w:rPr>
        <w:t>o</w:t>
      </w:r>
      <w:r w:rsidRPr="00FF5638" w:rsidR="00AE72CC">
        <w:rPr>
          <w:rFonts w:ascii="Arial" w:hAnsi="Arial" w:cs="Arial"/>
          <w:color w:val="auto"/>
        </w:rPr>
        <w:t xml:space="preserve"> </w:t>
      </w:r>
      <w:r w:rsidRPr="00FF5638" w:rsidR="00AF3D6F">
        <w:rPr>
          <w:rFonts w:ascii="Arial" w:hAnsi="Arial" w:cs="Arial"/>
          <w:color w:val="auto"/>
          <w:sz w:val="23"/>
          <w:szCs w:val="23"/>
        </w:rPr>
        <w:t xml:space="preserve">obračune troškova unovčenja (koji prileže na listovima </w:t>
      </w:r>
      <w:r w:rsidRPr="00FF5638" w:rsidR="00FF5638">
        <w:rPr>
          <w:rFonts w:ascii="Arial" w:hAnsi="Arial" w:cs="Arial"/>
          <w:color w:val="auto"/>
          <w:sz w:val="23"/>
          <w:szCs w:val="23"/>
        </w:rPr>
        <w:t>4078-4100, 4055-4077, 4033-4054, 3918-3940, 3865-3887, 3838-3864, 1455-1474, 1515-1534, 2318-2339, 2349-2370, 2850-2870, 2998-3018)</w:t>
      </w:r>
      <w:r w:rsidRPr="00FF5638" w:rsidR="00AE72CC">
        <w:rPr>
          <w:rFonts w:ascii="Arial" w:hAnsi="Arial" w:cs="Arial"/>
          <w:color w:val="auto"/>
        </w:rPr>
        <w:t>, a što je</w:t>
      </w:r>
      <w:r w:rsidRPr="00FF5638" w:rsidR="00E77B44">
        <w:rPr>
          <w:rFonts w:ascii="Arial" w:hAnsi="Arial" w:cs="Arial"/>
          <w:color w:val="auto"/>
        </w:rPr>
        <w:t xml:space="preserve"> objavljeno na e-o</w:t>
      </w:r>
      <w:r w:rsidRPr="00FF5638" w:rsidR="00FB28FE">
        <w:rPr>
          <w:rFonts w:ascii="Arial" w:hAnsi="Arial" w:cs="Arial"/>
          <w:color w:val="auto"/>
        </w:rPr>
        <w:t xml:space="preserve">glasnoj ploči </w:t>
      </w:r>
      <w:r w:rsidR="00FF5638">
        <w:rPr>
          <w:rFonts w:ascii="Arial" w:hAnsi="Arial" w:cs="Arial"/>
          <w:color w:val="auto"/>
        </w:rPr>
        <w:t>23.</w:t>
      </w:r>
      <w:r w:rsidRPr="00FF5638" w:rsidR="00FB28FE">
        <w:rPr>
          <w:rFonts w:ascii="Arial" w:hAnsi="Arial" w:cs="Arial"/>
          <w:color w:val="auto"/>
        </w:rPr>
        <w:t xml:space="preserve"> </w:t>
      </w:r>
      <w:r w:rsidR="00FF5638">
        <w:rPr>
          <w:rFonts w:ascii="Arial" w:hAnsi="Arial" w:cs="Arial"/>
          <w:color w:val="auto"/>
        </w:rPr>
        <w:t>studenog</w:t>
      </w:r>
      <w:r w:rsidRPr="00FF5638" w:rsidR="00FB28FE">
        <w:rPr>
          <w:rFonts w:ascii="Arial" w:hAnsi="Arial" w:cs="Arial"/>
          <w:color w:val="auto"/>
        </w:rPr>
        <w:t xml:space="preserve"> </w:t>
      </w:r>
      <w:r w:rsidR="00FF5638">
        <w:rPr>
          <w:rFonts w:ascii="Arial" w:hAnsi="Arial" w:cs="Arial"/>
          <w:color w:val="auto"/>
        </w:rPr>
        <w:t>2021</w:t>
      </w:r>
      <w:r w:rsidRPr="00FF5638" w:rsidR="00FB28FE">
        <w:rPr>
          <w:rFonts w:ascii="Arial" w:hAnsi="Arial" w:cs="Arial"/>
          <w:color w:val="auto"/>
        </w:rPr>
        <w:t xml:space="preserve">., te da do danas nije dostavljen niti jedan prigovor. </w:t>
      </w:r>
    </w:p>
    <w:p w:rsidR="006D7FDD" w:rsidP="001944AC" w:rsidRDefault="006D7FDD">
      <w:pPr>
        <w:pStyle w:val="Default"/>
        <w:jc w:val="both"/>
        <w:rPr>
          <w:rFonts w:ascii="Arial" w:hAnsi="Arial" w:cs="Arial"/>
          <w:color w:val="auto"/>
        </w:rPr>
      </w:pPr>
    </w:p>
    <w:p w:rsidRPr="00FF5638" w:rsidR="006D7FDD" w:rsidP="001944AC" w:rsidRDefault="006D7FDD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Utvrđuje se da je RH 15. prosinca 2021. dostavila obračun svojih tražbina. </w:t>
      </w:r>
    </w:p>
    <w:p w:rsidRPr="00FF5638" w:rsidR="00AE72CC" w:rsidP="00AA7A3B" w:rsidRDefault="00AE72CC">
      <w:pPr>
        <w:spacing w:line="240" w:lineRule="atLeast"/>
        <w:jc w:val="both"/>
        <w:rPr>
          <w:rFonts w:ascii="Arial" w:hAnsi="Arial" w:cs="Arial"/>
        </w:rPr>
      </w:pPr>
    </w:p>
    <w:p w:rsidR="00AE72CC" w:rsidP="00AA7A3B" w:rsidRDefault="00AE72CC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ab/>
      </w:r>
      <w:r w:rsidRPr="00FF5638" w:rsidR="00FB28FE">
        <w:rPr>
          <w:rFonts w:ascii="Arial" w:hAnsi="Arial" w:cs="Arial"/>
        </w:rPr>
        <w:t>Stečajni</w:t>
      </w:r>
      <w:r w:rsidRPr="00FF5638" w:rsidR="00EB3C11">
        <w:rPr>
          <w:rFonts w:ascii="Arial" w:hAnsi="Arial" w:cs="Arial"/>
        </w:rPr>
        <w:t xml:space="preserve"> upravitelj</w:t>
      </w:r>
      <w:r w:rsidRPr="00FF5638">
        <w:rPr>
          <w:rFonts w:ascii="Arial" w:hAnsi="Arial" w:cs="Arial"/>
        </w:rPr>
        <w:t xml:space="preserve"> ostaje u cijelosti kod </w:t>
      </w:r>
      <w:r w:rsidRPr="00FF5638" w:rsidR="00D05DAE">
        <w:rPr>
          <w:rFonts w:ascii="Arial" w:hAnsi="Arial" w:cs="Arial"/>
        </w:rPr>
        <w:t>dostavljenih</w:t>
      </w:r>
      <w:r w:rsidRPr="00FF5638">
        <w:rPr>
          <w:rFonts w:ascii="Arial" w:hAnsi="Arial" w:cs="Arial"/>
        </w:rPr>
        <w:t xml:space="preserve"> obračuna</w:t>
      </w:r>
      <w:r w:rsidRPr="00FF5638" w:rsidR="008E158B">
        <w:rPr>
          <w:rFonts w:ascii="Arial" w:hAnsi="Arial" w:cs="Arial"/>
        </w:rPr>
        <w:t>.</w:t>
      </w:r>
      <w:r w:rsidRPr="00FF5638" w:rsidR="00EE5E9D">
        <w:rPr>
          <w:rFonts w:ascii="Arial" w:hAnsi="Arial" w:cs="Arial"/>
        </w:rPr>
        <w:t xml:space="preserve"> </w:t>
      </w:r>
    </w:p>
    <w:p w:rsidR="006D7FDD" w:rsidP="00AA7A3B" w:rsidRDefault="006D7FDD">
      <w:pPr>
        <w:spacing w:line="240" w:lineRule="atLeast"/>
        <w:jc w:val="both"/>
        <w:rPr>
          <w:rFonts w:ascii="Arial" w:hAnsi="Arial" w:cs="Arial"/>
        </w:rPr>
      </w:pPr>
    </w:p>
    <w:p w:rsidRPr="00FF5638" w:rsidR="003D00FF" w:rsidP="006D7FDD" w:rsidRDefault="003D00FF">
      <w:pPr>
        <w:spacing w:line="240" w:lineRule="atLeast"/>
        <w:jc w:val="both"/>
        <w:rPr>
          <w:rFonts w:ascii="Arial" w:hAnsi="Arial" w:cs="Arial"/>
        </w:rPr>
      </w:pPr>
    </w:p>
    <w:p w:rsidRPr="00FF5638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ab/>
        <w:t>Sutkinja donosi</w:t>
      </w:r>
    </w:p>
    <w:p w:rsidRPr="00FF5638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>r</w:t>
      </w:r>
      <w:r w:rsidRPr="00FF5638" w:rsidR="003D00FF">
        <w:rPr>
          <w:rFonts w:ascii="Arial" w:hAnsi="Arial" w:cs="Arial"/>
        </w:rPr>
        <w:t xml:space="preserve"> j e š e nj e</w:t>
      </w:r>
    </w:p>
    <w:p w:rsidRPr="00FF5638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FF5638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FF5638" w:rsidR="00A206D8" w:rsidP="003D00FF" w:rsidRDefault="001474D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ab/>
        <w:t xml:space="preserve">Donijet će se rješenje </w:t>
      </w:r>
      <w:r w:rsidRPr="00FF5638" w:rsidR="008E158B">
        <w:rPr>
          <w:rFonts w:ascii="Arial" w:hAnsi="Arial" w:cs="Arial"/>
        </w:rPr>
        <w:t xml:space="preserve">o troškovima unovčenja </w:t>
      </w:r>
      <w:r w:rsidRPr="00FF5638">
        <w:rPr>
          <w:rFonts w:ascii="Arial" w:hAnsi="Arial" w:cs="Arial"/>
        </w:rPr>
        <w:t>u pisanom obliku.</w:t>
      </w:r>
    </w:p>
    <w:p w:rsidRPr="00FF5638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FF5638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FF5638" w:rsidR="001474D7" w:rsidP="008E158B" w:rsidRDefault="003D00FF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 xml:space="preserve">Dovršeno u </w:t>
      </w:r>
      <w:r w:rsidR="00FF5638">
        <w:rPr>
          <w:rFonts w:ascii="Arial" w:hAnsi="Arial" w:cs="Arial"/>
        </w:rPr>
        <w:t>13</w:t>
      </w:r>
      <w:r w:rsidRPr="00FF5638" w:rsidR="001944AC">
        <w:rPr>
          <w:rFonts w:ascii="Arial" w:hAnsi="Arial" w:cs="Arial"/>
        </w:rPr>
        <w:t>:</w:t>
      </w:r>
      <w:r w:rsidR="00C66419">
        <w:rPr>
          <w:rFonts w:ascii="Arial" w:hAnsi="Arial" w:cs="Arial"/>
        </w:rPr>
        <w:t>04</w:t>
      </w:r>
      <w:r w:rsidRPr="00FF5638">
        <w:rPr>
          <w:rFonts w:ascii="Arial" w:hAnsi="Arial" w:cs="Arial"/>
        </w:rPr>
        <w:t xml:space="preserve"> sati.</w:t>
      </w:r>
    </w:p>
    <w:p w:rsidRPr="00FF5638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FF5638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FF5638" w:rsidR="003D00FF" w:rsidP="001474D7" w:rsidRDefault="001474D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FF5638">
        <w:rPr>
          <w:rFonts w:ascii="Arial" w:hAnsi="Arial" w:cs="Arial"/>
        </w:rPr>
        <w:lastRenderedPageBreak/>
        <w:t>Stečajni upravitelj</w:t>
      </w:r>
      <w:r w:rsidRPr="00FF5638" w:rsidR="003D00FF">
        <w:rPr>
          <w:rFonts w:ascii="Arial" w:hAnsi="Arial" w:cs="Arial"/>
        </w:rPr>
        <w:tab/>
      </w:r>
      <w:r w:rsidRPr="00FF5638" w:rsidR="003D00FF">
        <w:rPr>
          <w:rFonts w:ascii="Arial" w:hAnsi="Arial" w:cs="Arial"/>
        </w:rPr>
        <w:tab/>
        <w:t xml:space="preserve">     Stečajna sutkinja</w:t>
      </w:r>
      <w:r w:rsidRPr="00FF5638" w:rsidR="003D00FF">
        <w:rPr>
          <w:rFonts w:ascii="Arial" w:hAnsi="Arial" w:cs="Arial"/>
        </w:rPr>
        <w:tab/>
      </w:r>
      <w:r w:rsidRPr="00FF5638" w:rsidR="003D00FF">
        <w:rPr>
          <w:rFonts w:ascii="Arial" w:hAnsi="Arial" w:cs="Arial"/>
        </w:rPr>
        <w:tab/>
        <w:t xml:space="preserve">   </w:t>
      </w:r>
    </w:p>
    <w:p w:rsidRPr="00FF5638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FF5638">
        <w:rPr>
          <w:rFonts w:ascii="Arial" w:hAnsi="Arial" w:cs="Arial"/>
        </w:rPr>
        <w:tab/>
      </w:r>
    </w:p>
    <w:p w:rsidRPr="00FF5638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FF5638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FF5638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FF5638">
        <w:rPr>
          <w:rFonts w:ascii="Arial" w:hAnsi="Arial" w:cs="Arial"/>
        </w:rPr>
        <w:t xml:space="preserve">                </w:t>
      </w:r>
      <w:r w:rsidRPr="00FF5638">
        <w:rPr>
          <w:rFonts w:ascii="Arial" w:hAnsi="Arial" w:cs="Arial"/>
        </w:rPr>
        <w:tab/>
      </w:r>
      <w:r w:rsidRPr="00FF5638">
        <w:rPr>
          <w:rFonts w:ascii="Arial" w:hAnsi="Arial" w:cs="Arial"/>
        </w:rPr>
        <w:tab/>
        <w:t xml:space="preserve"> </w:t>
      </w:r>
      <w:r w:rsidRPr="00FF5638">
        <w:rPr>
          <w:rFonts w:ascii="Arial" w:hAnsi="Arial" w:cs="Arial"/>
        </w:rPr>
        <w:tab/>
        <w:t xml:space="preserve">           Zapisničarka</w:t>
      </w:r>
      <w:r w:rsidRPr="00FF5638">
        <w:rPr>
          <w:rFonts w:ascii="Arial" w:hAnsi="Arial" w:cs="Arial"/>
        </w:rPr>
        <w:tab/>
      </w:r>
      <w:r w:rsidRPr="00FF5638">
        <w:rPr>
          <w:rFonts w:ascii="Arial" w:hAnsi="Arial" w:cs="Arial"/>
        </w:rPr>
        <w:tab/>
      </w:r>
      <w:r w:rsidRPr="00FF5638">
        <w:rPr>
          <w:rFonts w:ascii="Arial" w:hAnsi="Arial" w:cs="Arial"/>
        </w:rPr>
        <w:tab/>
        <w:t>Vjerovnici</w:t>
      </w:r>
    </w:p>
    <w:p w:rsidRPr="00FF5638" w:rsidR="003D00FF" w:rsidP="003D00FF" w:rsidRDefault="003D00FF">
      <w:pPr>
        <w:rPr>
          <w:rFonts w:ascii="Arial" w:hAnsi="Arial" w:cs="Arial"/>
        </w:rPr>
      </w:pPr>
    </w:p>
    <w:p w:rsidRPr="00FF5638" w:rsidR="003D00FF" w:rsidP="003D00FF" w:rsidRDefault="003D00FF">
      <w:pPr>
        <w:rPr>
          <w:rFonts w:ascii="Arial" w:hAnsi="Arial" w:cs="Arial"/>
        </w:rPr>
      </w:pPr>
    </w:p>
    <w:p w:rsidRPr="00FF5638" w:rsidR="003D00FF" w:rsidP="003D00FF" w:rsidRDefault="003D00FF">
      <w:pPr>
        <w:rPr>
          <w:rFonts w:ascii="Arial" w:hAnsi="Arial" w:cs="Arial"/>
        </w:rPr>
      </w:pPr>
    </w:p>
    <w:p w:rsidRPr="00FF5638" w:rsidR="003D00FF" w:rsidP="003D00FF" w:rsidRDefault="003D00FF">
      <w:pPr>
        <w:rPr>
          <w:rFonts w:ascii="Arial" w:hAnsi="Arial" w:cs="Arial"/>
        </w:rPr>
      </w:pPr>
    </w:p>
    <w:p w:rsidRPr="00FF5638" w:rsidR="003D00FF" w:rsidP="003D00FF" w:rsidRDefault="003D00FF">
      <w:pPr>
        <w:rPr>
          <w:rFonts w:ascii="Arial" w:hAnsi="Arial" w:cs="Arial"/>
        </w:rPr>
      </w:pPr>
    </w:p>
    <w:p w:rsidRPr="00FF5638" w:rsidR="003D00FF" w:rsidP="003D00FF" w:rsidRDefault="003D00FF">
      <w:pPr>
        <w:rPr>
          <w:rFonts w:ascii="Arial" w:hAnsi="Arial" w:cs="Arial"/>
        </w:rPr>
      </w:pPr>
    </w:p>
    <w:p w:rsidRPr="00FF5638" w:rsidR="00500701" w:rsidRDefault="006045B2">
      <w:pPr>
        <w:rPr>
          <w:rFonts w:ascii="Arial" w:hAnsi="Arial" w:cs="Arial"/>
        </w:rPr>
      </w:pPr>
    </w:p>
    <w:sectPr w:rsidRPr="00FF5638"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6045B2">
    <w:pPr>
      <w:pStyle w:val="Podnoje"/>
      <w:ind w:right="360"/>
    </w:pPr>
  </w:p>
  <w:p w:rsidR="000E5907" w:rsidRDefault="006045B2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045B2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6045B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6045B2">
    <w:pPr>
      <w:pStyle w:val="Zaglavlje"/>
    </w:pPr>
  </w:p>
  <w:p w:rsidR="000E5907" w:rsidRDefault="006045B2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5638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FF5638">
      <w:rPr>
        <w:rStyle w:val="Brojstranice"/>
        <w:rFonts w:ascii="Arial" w:hAnsi="Arial" w:cs="Arial"/>
      </w:rPr>
      <w:fldChar w:fldCharType="begin"/>
    </w:r>
    <w:r w:rsidRPr="00FF5638">
      <w:rPr>
        <w:rStyle w:val="Brojstranice"/>
        <w:rFonts w:ascii="Arial" w:hAnsi="Arial" w:cs="Arial"/>
      </w:rPr>
      <w:instrText xml:space="preserve">PAGE  </w:instrText>
    </w:r>
    <w:r w:rsidRPr="00FF5638">
      <w:rPr>
        <w:rStyle w:val="Brojstranice"/>
        <w:rFonts w:ascii="Arial" w:hAnsi="Arial" w:cs="Arial"/>
      </w:rPr>
      <w:fldChar w:fldCharType="separate"/>
    </w:r>
    <w:r w:rsidR="006045B2">
      <w:rPr>
        <w:rStyle w:val="Brojstranice"/>
        <w:rFonts w:ascii="Arial" w:hAnsi="Arial" w:cs="Arial"/>
        <w:noProof/>
      </w:rPr>
      <w:t>- 2 -</w:t>
    </w:r>
    <w:r w:rsidRPr="00FF5638">
      <w:rPr>
        <w:rStyle w:val="Brojstranice"/>
        <w:rFonts w:ascii="Arial" w:hAnsi="Arial" w:cs="Arial"/>
      </w:rPr>
      <w:fldChar w:fldCharType="end"/>
    </w:r>
  </w:p>
  <w:p w:rsidRPr="00FF5638" w:rsidR="00FF5638" w:rsidP="00FF5638" w:rsidRDefault="00FF5638">
    <w:pPr>
      <w:pStyle w:val="Zaglavlje"/>
      <w:jc w:val="right"/>
      <w:rPr>
        <w:rFonts w:ascii="Arial" w:hAnsi="Arial" w:cs="Arial"/>
      </w:rPr>
    </w:pPr>
    <w:r w:rsidRPr="00FF5638">
      <w:rPr>
        <w:rFonts w:ascii="Arial" w:hAnsi="Arial" w:cs="Arial"/>
      </w:rPr>
      <w:t>Posl. br. 4 St-103/2018-1013</w:t>
    </w:r>
  </w:p>
  <w:p w:rsidR="000E5907" w:rsidRDefault="006045B2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5638" w:rsidR="006A095F" w:rsidP="006A095F" w:rsidRDefault="006A095F">
    <w:pPr>
      <w:pStyle w:val="Zaglavlje"/>
      <w:jc w:val="right"/>
      <w:rPr>
        <w:rFonts w:ascii="Arial" w:hAnsi="Arial" w:cs="Arial"/>
      </w:rPr>
    </w:pPr>
    <w:r w:rsidRPr="00FF5638">
      <w:rPr>
        <w:rFonts w:ascii="Arial" w:hAnsi="Arial" w:cs="Arial"/>
      </w:rPr>
      <w:t>Posl. br. 4 St-</w:t>
    </w:r>
    <w:r w:rsidRPr="00FF5638" w:rsidR="00D05DAE">
      <w:rPr>
        <w:rFonts w:ascii="Arial" w:hAnsi="Arial" w:cs="Arial"/>
      </w:rPr>
      <w:t>103/2018-</w:t>
    </w:r>
    <w:r w:rsidRPr="00FF5638" w:rsidR="00FF5638">
      <w:rPr>
        <w:rFonts w:ascii="Arial" w:hAnsi="Arial" w:cs="Arial"/>
      </w:rPr>
      <w:t>1013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83FB1"/>
    <w:rsid w:val="000C0BA6"/>
    <w:rsid w:val="00123109"/>
    <w:rsid w:val="001474D7"/>
    <w:rsid w:val="00171957"/>
    <w:rsid w:val="001944AC"/>
    <w:rsid w:val="003767FF"/>
    <w:rsid w:val="003B13ED"/>
    <w:rsid w:val="003D00FF"/>
    <w:rsid w:val="00506FDA"/>
    <w:rsid w:val="00554328"/>
    <w:rsid w:val="006045B2"/>
    <w:rsid w:val="00605782"/>
    <w:rsid w:val="00613566"/>
    <w:rsid w:val="006A095F"/>
    <w:rsid w:val="006D7FDD"/>
    <w:rsid w:val="006F7B4E"/>
    <w:rsid w:val="00761516"/>
    <w:rsid w:val="00870AF1"/>
    <w:rsid w:val="008E158B"/>
    <w:rsid w:val="00954678"/>
    <w:rsid w:val="00985388"/>
    <w:rsid w:val="009C0DC6"/>
    <w:rsid w:val="00A0073B"/>
    <w:rsid w:val="00A206D8"/>
    <w:rsid w:val="00AA189C"/>
    <w:rsid w:val="00AA7A3B"/>
    <w:rsid w:val="00AE72CC"/>
    <w:rsid w:val="00AF3D6F"/>
    <w:rsid w:val="00BB28A0"/>
    <w:rsid w:val="00C62521"/>
    <w:rsid w:val="00C66419"/>
    <w:rsid w:val="00D03105"/>
    <w:rsid w:val="00D05DAE"/>
    <w:rsid w:val="00DE4957"/>
    <w:rsid w:val="00E3710C"/>
    <w:rsid w:val="00E70218"/>
    <w:rsid w:val="00E77B44"/>
    <w:rsid w:val="00E832A7"/>
    <w:rsid w:val="00EB3C11"/>
    <w:rsid w:val="00EE5E9D"/>
    <w:rsid w:val="00FB28FE"/>
    <w:rsid w:val="00FB47AE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E2CA7FB-4F86-442C-9DA7-56D6AEFB7B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AF3D6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641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6419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2021.</izvorni_sadrzaj>
    <derivirana_varijabla naziv="DomainObject.StvarniPocetakDatum_1">16. prosinca 2021.</derivirana_varijabla>
  </DomainObject.StvarniPocetakDatum>
  <DomainObject.StvarniZavrsetakDatum>
    <izvorni_sadrzaj>16. prosinca 2021.</izvorni_sadrzaj>
    <derivirana_varijabla naziv="DomainObject.StvarniZavrsetakDatum_1">16. prosinca 2021.</derivirana_varijabla>
  </DomainObject.StvarniZavrsetakDatum>
  <DomainObject.PlaniraniZavrsetakDatum>
    <izvorni_sadrzaj>16. prosinca 2021.</izvorni_sadrzaj>
    <derivirana_varijabla naziv="DomainObject.PlaniraniZavrsetakDatum_1">16. prosinca 2021.</derivirana_varijabla>
  </DomainObject.PlaniraniZavrsetakDatum>
  <DomainObject.PlaniraniPocetakDatum>
    <izvorni_sadrzaj>16. prosinca 2021.</izvorni_sadrzaj>
    <derivirana_varijabla naziv="DomainObject.PlaniraniPocetakDatum_1">16. prosinca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2021.</izvorni_sadrzaj>
    <derivirana_varijabla naziv="DomainObject.Zapisnik.DatumKreiranja_1">16.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St-103/2018-1013</izvorni_sadrzaj>
    <derivirana_varijabla naziv="DomainObject.Zapisnik.Oznaka_1">St-103/2018-1013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Ovr-167/19;veza: TS PZ OVR-20/2018
TS PZ: OVR-2/19, OVR-4/19, OVR-5/19, Ovr-6/19, OVR-7/19, OVR-8/19, Ovr-16/19</izvorni_sadrzaj>
    <derivirana_varijabla naziv="DomainObject.Predmet.Opis_1">prileži spis OS PZ Ovr-167/19;veza: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NA VTS-u od 18.10.2021.-spis se šalje u referadu
od 27.11.2018. u pisarnicu se šalje samo 
II. svežanj, tri plava registratora i 
ostatak spisa u ormaru u ref. IV., Ovr-167/19 dostavljen 
27.11.2019. ser nalazi u ormaru</izvorni_sadrzaj>
    <derivirana_varijabla naziv="DomainObject.Predmet.PrimjedbaSuca_1">PRESLIK SPISA NA VTS-u od 18.10.2021.-spis se šalje u referadu
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 zastupanog po punomoćniku Nedib Toromanović; Adriana Petrović; Alen Kalčić</izvorni_sadrzaj>
    <derivirana_varijabla naziv="DomainObject.Predmet.StrankaFormated_1">  FINANCIJSKA AGENCIJA, Regionalni centar Zagreb, Nagodbeno vijeće HR01 zastupanog po punomoćniku Nedib Toromanović; Adriana Petrović; Alen Kalčić</derivirana_varijabla>
  </DomainObject.Predmet.StrankaFormated>
  <DomainObject.Predmet.StrankaFormatedOIB>
    <izvorni_sadrzaj>  FINANCIJSKA AGENCIJA, Regionalni centar Zagreb, Nagodbeno vijeće HR01, OIB 85821130368 zastupanog po punomoćniku Nedib Toromanović; Adriana Petrović; Alen Kalčić</izvorni_sadrzaj>
    <derivirana_varijabla naziv="DomainObject.Predmet.StrankaFormatedOIB_1">  FINANCIJSKA AGENCIJA, Regionalni centar Zagreb, Nagodbeno vijeće HR01, OIB 85821130368 zastupanog po punomoćniku Nedib Toromanović; Adriana Petrović; Alen Kalčić</derivirana_varijabla>
  </DomainObject.Predmet.StrankaFormatedOIB>
  <DomainObject.Predmet.StrankaFormatedWithAdress>
    <izvorni_sadrzaj> FINANCIJSKA AGENCIJA, Regionalni centar Zagreb, Nagodbeno vijeće HR01, Koturaška 43, 10000 Zagreb zastupanog po punomoćniku Nedib Toromanović; Adriana Petrović; Alen Kalčić</izvorni_sadrzaj>
    <derivirana_varijabla naziv="DomainObject.Predmet.StrankaFormatedWithAdress_1"> FINANCIJSKA AGENCIJA, Regionalni centar Zagreb, Nagodbeno vijeće HR01, Koturaška 43, 10000 Zagreb zastupanog po punomoćniku Nedib Toromanović; Adriana Petrović; Alen Kalčić</derivirana_varijabla>
  </DomainObject.Predmet.StrankaFormatedWithAdress>
  <DomainObject.Predmet.StrankaFormatedWithAdressOIB>
    <izvorni_sadrzaj> FINANCIJSKA AGENCIJA, Regionalni centar Zagreb, Nagodbeno vijeće HR01, OIB 85821130368, Koturaška 43, 10000 Zagreb zastupanog po punomoćniku Nedib Toromanović; Adriana Petrović; Alen Kalčić</izvorni_sadrzaj>
    <derivirana_varijabla naziv="DomainObject.Predmet.StrankaFormatedWithAdressOIB_1"> FINANCIJSKA AGENCIJA, Regionalni centar Zagreb, Nagodbeno vijeće HR01, OIB 85821130368, Koturaška 43, 10000 Zagreb zastupanog po punomoćniku Nedib Toromanović; Adriana Petrović; Alen Kalčić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 zastupanog po punomoćniku Nedib Toromanović; Adriana Petrović; Alen Kalčić</item>
    </izvorni_sadrzaj>
    <derivirana_varijabla naziv="DomainObject.Predmet.StrankaListFormated_1">
      <item>FINANCIJSKA AGENCIJA, Regionalni centar Zagreb, Nagodbeno vijeće HR01 zastupanog po punomoćniku Nedib Toromanović; Adriana Petrović; Alen Kalčić</item>
    </derivirana_varijabla>
  </DomainObject.Predmet.StrankaListFormated>
  <DomainObject.Predmet.StrankaListFormatedOIB>
    <izvorni_sadrzaj>
      <item>FINANCIJSKA AGENCIJA, Regionalni centar Zagreb, Nagodbeno vijeće HR01, OIB 85821130368 zastupanog po punomoćniku Nedib Toromanović; Adriana Petrović; Alen Kalčić</item>
    </izvorni_sadrzaj>
    <derivirana_varijabla naziv="DomainObject.Predmet.StrankaListFormatedOIB_1">
      <item>FINANCIJSKA AGENCIJA, Regionalni centar Zagreb, Nagodbeno vijeće HR01, OIB 85821130368 zastupanog po punomoćniku Nedib Toromanović; Adriana Petrović; Alen Kalčić</item>
    </derivirana_varijabla>
  </DomainObject.Predmet.StrankaListFormatedOIB>
  <DomainObject.Predmet.StrankaListFormatedWithAdress>
    <izvorni_sadrzaj>
      <item>FINANCIJSKA AGENCIJA, Regionalni centar Zagreb, Nagodbeno vijeće HR01, Koturaška 43, 10000 Zagreb zastupanog po punomoćniku Nedib Toromanović; Adriana Petrović; Alen Kalčić</item>
    </izvorni_sadrzaj>
    <derivirana_varijabla naziv="DomainObject.Predmet.StrankaListFormatedWithAdress_1">
      <item>FINANCIJSKA AGENCIJA, Regionalni centar Zagreb, Nagodbeno vijeće HR01, Koturaška 43, 10000 Zagreb zastupanog po punomoćniku Nedib Toromanović; Adriana Petrović; Alen Kalčić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 zastupanog po punomoćniku Nedib Toromanović; Adriana Petrović; Alen Kalčić</item>
    </izvorni_sadrzaj>
    <derivirana_varijabla naziv="DomainObject.Predmet.StrankaListFormatedWithAdressOIB_1">
      <item>FINANCIJSKA AGENCIJA, Regionalni centar Zagreb, Nagodbeno vijeće HR01, OIB 85821130368, Koturaška 43, 10000 Zagreb zastupanog po punomoćniku Nedib Toromanović; Adriana Petrović; Alen Kalčić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izvorni_sadrzaj>
    <derivirana_varijabla naziv="DomainObject.Predmet.OstaliListFormated_1"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izvorni_sadrzaj>
    <derivirana_varijabla naziv="DomainObject.Predmet.OstaliListFormatedOIB_1"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2021.</izvorni_sadrzaj>
    <derivirana_varijabla naziv="DomainObject.Datum_1">16. prosinca 2021.</derivirana_varijabla>
  </DomainObject.Datum>
  <DomainObject.PoslovniBrojDokumenta>
    <izvorni_sadrzaj>St-103/2018-1013</izvorni_sadrzaj>
    <derivirana_varijabla naziv="DomainObject.PoslovniBrojDokumenta_1">St-103/2018-1013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218</properties:Words>
  <properties:Characters>1226</properties:Characters>
  <properties:Lines>61</properties:Lines>
  <properties:Paragraphs>26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2021-12-16T09:42:00Z</dcterms:created>
  <dc:creator>Jasmina Matika</dc:creator>
  <cp:lastModifiedBy>Sanja Prodan</cp:lastModifiedBy>
  <cp:lastPrinted>2021-12-16T12:03:00Z</cp:lastPrinted>
  <dcterms:modified xmlns:xsi="http://www.w3.org/2001/XMLSchema-instance" xsi:type="dcterms:W3CDTF">2021-12-16T14:00:00Z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St-103/2018-1013 / Zapisnik - Ročište za diobu kupovnine (St-103-2018-1013-zapisnik--ročište za diobu kupovnine istra bavaria.docx)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